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321" w:rsidRDefault="00B00321" w:rsidP="00B00321">
      <w:pPr>
        <w:spacing w:after="0" w:line="240" w:lineRule="auto"/>
        <w:jc w:val="center"/>
        <w:rPr>
          <w:rFonts w:ascii="ComixHeavy" w:hAnsi="ComixHeavy"/>
          <w:color w:val="FFFFFF" w:themeColor="background1"/>
          <w:sz w:val="48"/>
          <w:szCs w:val="48"/>
        </w:rPr>
      </w:pPr>
      <w:r>
        <w:rPr>
          <w:rFonts w:ascii="ComixHeavy" w:hAnsi="ComixHeavy"/>
          <w:color w:val="FFFFFF" w:themeColor="background1"/>
          <w:sz w:val="48"/>
          <w:szCs w:val="48"/>
          <w:highlight w:val="black"/>
        </w:rPr>
        <w:t xml:space="preserve"> Record Sheet 1 </w:t>
      </w:r>
      <w:r>
        <w:rPr>
          <w:rFonts w:ascii="ComixHeavy" w:hAnsi="ComixHeavy"/>
          <w:color w:val="FFFFFF" w:themeColor="background1"/>
          <w:sz w:val="48"/>
          <w:szCs w:val="48"/>
        </w:rPr>
        <w:t> </w:t>
      </w:r>
    </w:p>
    <w:p w:rsidR="00B00321" w:rsidRPr="001F6ADE" w:rsidRDefault="00B00321" w:rsidP="001F6ADE">
      <w:pPr>
        <w:spacing w:after="0" w:line="240" w:lineRule="auto"/>
        <w:jc w:val="center"/>
        <w:rPr>
          <w:rFonts w:ascii="ComixHeavy" w:hAnsi="ComixHeavy"/>
          <w:sz w:val="48"/>
          <w:szCs w:val="48"/>
        </w:rPr>
      </w:pPr>
    </w:p>
    <w:p w:rsidR="004D7332" w:rsidRDefault="004D7332" w:rsidP="004D7332">
      <w:pPr>
        <w:spacing w:after="0" w:line="240" w:lineRule="auto"/>
        <w:rPr>
          <w:rFonts w:ascii="Georgia" w:hAnsi="Georgia"/>
        </w:rPr>
      </w:pPr>
    </w:p>
    <w:p w:rsidR="004D7332" w:rsidRPr="003357AF" w:rsidRDefault="004D7332" w:rsidP="004D7332">
      <w:pPr>
        <w:spacing w:after="0" w:line="240" w:lineRule="auto"/>
        <w:rPr>
          <w:rFonts w:ascii="ComixHeavy" w:hAnsi="ComixHeavy"/>
          <w:sz w:val="36"/>
          <w:szCs w:val="36"/>
        </w:rPr>
      </w:pPr>
      <w:r w:rsidRPr="003357AF">
        <w:rPr>
          <w:rFonts w:ascii="ComixHeavy" w:hAnsi="ComixHeavy"/>
          <w:sz w:val="36"/>
          <w:szCs w:val="36"/>
        </w:rPr>
        <w:t>Part 1</w:t>
      </w:r>
    </w:p>
    <w:p w:rsidR="004D7332" w:rsidRDefault="004D7332" w:rsidP="004D7332">
      <w:pPr>
        <w:spacing w:after="0" w:line="240" w:lineRule="auto"/>
        <w:rPr>
          <w:rFonts w:ascii="Georgia" w:hAnsi="Georgia"/>
        </w:rPr>
      </w:pPr>
    </w:p>
    <w:p w:rsidR="00D54EA7" w:rsidRDefault="00D54EA7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Fill in the names of the leads you hire and put their salary in the Salary column.</w:t>
      </w:r>
    </w:p>
    <w:p w:rsidR="002243EF" w:rsidRDefault="002243EF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The three salaries plus any underspend should add up to £130,000.</w:t>
      </w:r>
    </w:p>
    <w:p w:rsidR="002243EF" w:rsidRDefault="002243EF" w:rsidP="004D7332">
      <w:pPr>
        <w:spacing w:after="0" w:line="240" w:lineRule="auto"/>
        <w:rPr>
          <w:rFonts w:ascii="Georgia" w:hAnsi="Georg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4D7332" w:rsidTr="004D7332">
        <w:tc>
          <w:tcPr>
            <w:tcW w:w="3080" w:type="dxa"/>
            <w:shd w:val="clear" w:color="auto" w:fill="C2D69B" w:themeFill="accent3" w:themeFillTint="99"/>
          </w:tcPr>
          <w:p w:rsidR="004D7332" w:rsidRDefault="004D7332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Position</w:t>
            </w:r>
          </w:p>
        </w:tc>
        <w:tc>
          <w:tcPr>
            <w:tcW w:w="3081" w:type="dxa"/>
            <w:shd w:val="clear" w:color="auto" w:fill="C2D69B" w:themeFill="accent3" w:themeFillTint="99"/>
          </w:tcPr>
          <w:p w:rsidR="004D7332" w:rsidRDefault="00CE68F7" w:rsidP="00CE68F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Who G</w:t>
            </w:r>
            <w:r w:rsidR="004D7332">
              <w:rPr>
                <w:rFonts w:ascii="Georgia" w:hAnsi="Georgia"/>
              </w:rPr>
              <w:t xml:space="preserve">ets the </w:t>
            </w:r>
            <w:r>
              <w:rPr>
                <w:rFonts w:ascii="Georgia" w:hAnsi="Georgia"/>
              </w:rPr>
              <w:t>J</w:t>
            </w:r>
            <w:r w:rsidR="004D7332">
              <w:rPr>
                <w:rFonts w:ascii="Georgia" w:hAnsi="Georgia"/>
              </w:rPr>
              <w:t>ob</w:t>
            </w:r>
          </w:p>
        </w:tc>
        <w:tc>
          <w:tcPr>
            <w:tcW w:w="3081" w:type="dxa"/>
            <w:shd w:val="clear" w:color="auto" w:fill="C2D69B" w:themeFill="accent3" w:themeFillTint="99"/>
          </w:tcPr>
          <w:p w:rsidR="004D7332" w:rsidRDefault="004D7332" w:rsidP="004D7332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Salary</w:t>
            </w:r>
          </w:p>
        </w:tc>
      </w:tr>
      <w:tr w:rsidR="004D7332" w:rsidTr="004D7332">
        <w:tc>
          <w:tcPr>
            <w:tcW w:w="3080" w:type="dxa"/>
          </w:tcPr>
          <w:p w:rsidR="004D7332" w:rsidRPr="002456B8" w:rsidRDefault="004D7332" w:rsidP="004D7332">
            <w:pPr>
              <w:rPr>
                <w:rFonts w:ascii="Georgia" w:hAnsi="Georgia"/>
                <w:b/>
                <w:color w:val="0000FF"/>
              </w:rPr>
            </w:pPr>
            <w:r w:rsidRPr="002456B8">
              <w:rPr>
                <w:rFonts w:ascii="Georgia" w:hAnsi="Georgia"/>
                <w:b/>
                <w:color w:val="0000FF"/>
              </w:rPr>
              <w:t>Lead Designer</w:t>
            </w:r>
          </w:p>
          <w:p w:rsidR="004D7332" w:rsidRPr="002456B8" w:rsidRDefault="004D7332" w:rsidP="004D7332">
            <w:pPr>
              <w:rPr>
                <w:rFonts w:ascii="Georgia" w:hAnsi="Georgia"/>
                <w:b/>
              </w:rPr>
            </w:pPr>
          </w:p>
        </w:tc>
        <w:tc>
          <w:tcPr>
            <w:tcW w:w="3081" w:type="dxa"/>
          </w:tcPr>
          <w:p w:rsidR="004D7332" w:rsidRDefault="004D7332" w:rsidP="004D7332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4D7332" w:rsidRDefault="004D7332" w:rsidP="004D7332">
            <w:pPr>
              <w:rPr>
                <w:rFonts w:ascii="Georgia" w:hAnsi="Georgia"/>
              </w:rPr>
            </w:pPr>
          </w:p>
        </w:tc>
      </w:tr>
      <w:tr w:rsidR="004D7332" w:rsidTr="004D7332">
        <w:tc>
          <w:tcPr>
            <w:tcW w:w="3080" w:type="dxa"/>
          </w:tcPr>
          <w:p w:rsidR="004D7332" w:rsidRPr="002456B8" w:rsidRDefault="004D7332" w:rsidP="004D7332">
            <w:pPr>
              <w:rPr>
                <w:rFonts w:ascii="Georgia" w:hAnsi="Georgia"/>
                <w:b/>
                <w:color w:val="FF0000"/>
              </w:rPr>
            </w:pPr>
            <w:r w:rsidRPr="002456B8">
              <w:rPr>
                <w:rFonts w:ascii="Georgia" w:hAnsi="Georgia"/>
                <w:b/>
                <w:color w:val="FF0000"/>
              </w:rPr>
              <w:t>Lead Programmer</w:t>
            </w:r>
          </w:p>
          <w:p w:rsidR="004D7332" w:rsidRPr="002456B8" w:rsidRDefault="004D7332" w:rsidP="004D7332">
            <w:pPr>
              <w:rPr>
                <w:rFonts w:ascii="Georgia" w:hAnsi="Georgia"/>
                <w:b/>
              </w:rPr>
            </w:pPr>
          </w:p>
        </w:tc>
        <w:tc>
          <w:tcPr>
            <w:tcW w:w="3081" w:type="dxa"/>
          </w:tcPr>
          <w:p w:rsidR="004D7332" w:rsidRDefault="004D7332" w:rsidP="004D7332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4D7332" w:rsidRDefault="004D7332" w:rsidP="004D7332">
            <w:pPr>
              <w:rPr>
                <w:rFonts w:ascii="Georgia" w:hAnsi="Georgia"/>
              </w:rPr>
            </w:pPr>
          </w:p>
        </w:tc>
      </w:tr>
      <w:tr w:rsidR="004D7332" w:rsidTr="004D7332">
        <w:tc>
          <w:tcPr>
            <w:tcW w:w="3080" w:type="dxa"/>
          </w:tcPr>
          <w:p w:rsidR="004D7332" w:rsidRPr="008E4EFC" w:rsidRDefault="004D7332" w:rsidP="004D7332">
            <w:pPr>
              <w:rPr>
                <w:rFonts w:ascii="Georgia" w:hAnsi="Georgia"/>
                <w:b/>
                <w:color w:val="00B050"/>
              </w:rPr>
            </w:pPr>
            <w:r w:rsidRPr="008E4EFC">
              <w:rPr>
                <w:rFonts w:ascii="Georgia" w:hAnsi="Georgia"/>
                <w:b/>
                <w:color w:val="00B050"/>
              </w:rPr>
              <w:t>Lead Artist</w:t>
            </w:r>
          </w:p>
          <w:p w:rsidR="004D7332" w:rsidRPr="002456B8" w:rsidRDefault="004D7332" w:rsidP="004D7332">
            <w:pPr>
              <w:rPr>
                <w:rFonts w:ascii="Georgia" w:hAnsi="Georgia"/>
                <w:b/>
              </w:rPr>
            </w:pPr>
          </w:p>
        </w:tc>
        <w:tc>
          <w:tcPr>
            <w:tcW w:w="3081" w:type="dxa"/>
          </w:tcPr>
          <w:p w:rsidR="004D7332" w:rsidRDefault="004D7332" w:rsidP="004D7332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4D7332" w:rsidRDefault="004D7332" w:rsidP="004D7332">
            <w:pPr>
              <w:rPr>
                <w:rFonts w:ascii="Georgia" w:hAnsi="Georgia"/>
              </w:rPr>
            </w:pPr>
          </w:p>
        </w:tc>
      </w:tr>
      <w:tr w:rsidR="004D7332" w:rsidTr="004D7332">
        <w:tc>
          <w:tcPr>
            <w:tcW w:w="3080" w:type="dxa"/>
            <w:shd w:val="clear" w:color="auto" w:fill="000000" w:themeFill="text1"/>
          </w:tcPr>
          <w:p w:rsidR="004D7332" w:rsidRDefault="004D7332" w:rsidP="004D7332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4D7332" w:rsidRDefault="00CE68F7" w:rsidP="00CE68F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Un</w:t>
            </w:r>
            <w:r w:rsidR="00D64594">
              <w:rPr>
                <w:rFonts w:ascii="Georgia" w:hAnsi="Georgia"/>
              </w:rPr>
              <w:t>spent</w:t>
            </w:r>
          </w:p>
          <w:p w:rsidR="00D64594" w:rsidRDefault="00D64594" w:rsidP="00CE68F7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4D7332" w:rsidRDefault="004D7332" w:rsidP="004D7332">
            <w:pPr>
              <w:rPr>
                <w:rFonts w:ascii="Georgia" w:hAnsi="Georgia"/>
              </w:rPr>
            </w:pPr>
          </w:p>
        </w:tc>
      </w:tr>
      <w:tr w:rsidR="004D7332" w:rsidTr="004D7332">
        <w:tc>
          <w:tcPr>
            <w:tcW w:w="3080" w:type="dxa"/>
            <w:shd w:val="clear" w:color="auto" w:fill="000000" w:themeFill="text1"/>
          </w:tcPr>
          <w:p w:rsidR="004D7332" w:rsidRDefault="004D7332" w:rsidP="004D7332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4D7332" w:rsidRDefault="004D7332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Total</w:t>
            </w:r>
          </w:p>
          <w:p w:rsidR="00D64594" w:rsidRDefault="00D64594" w:rsidP="004D7332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4D7332" w:rsidRDefault="004D7332" w:rsidP="004D7332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£130,000</w:t>
            </w:r>
          </w:p>
        </w:tc>
      </w:tr>
    </w:tbl>
    <w:p w:rsidR="004D7332" w:rsidRDefault="004D7332" w:rsidP="004D7332">
      <w:pPr>
        <w:pBdr>
          <w:bottom w:val="single" w:sz="6" w:space="1" w:color="auto"/>
        </w:pBdr>
        <w:spacing w:after="0" w:line="240" w:lineRule="auto"/>
        <w:rPr>
          <w:rFonts w:ascii="Georgia" w:hAnsi="Georgia"/>
        </w:rPr>
      </w:pPr>
    </w:p>
    <w:p w:rsidR="00D64594" w:rsidRDefault="00D64594" w:rsidP="004D7332">
      <w:pPr>
        <w:spacing w:after="0" w:line="240" w:lineRule="auto"/>
        <w:rPr>
          <w:rFonts w:ascii="Georgia" w:hAnsi="Georgia"/>
        </w:rPr>
      </w:pPr>
    </w:p>
    <w:p w:rsidR="00CE68F7" w:rsidRPr="003357AF" w:rsidRDefault="001F6ADE" w:rsidP="004D7332">
      <w:pPr>
        <w:spacing w:after="0" w:line="240" w:lineRule="auto"/>
        <w:rPr>
          <w:rFonts w:ascii="ComixHeavy" w:hAnsi="ComixHeavy"/>
          <w:sz w:val="36"/>
          <w:szCs w:val="36"/>
        </w:rPr>
      </w:pPr>
      <w:r w:rsidRPr="003357AF">
        <w:rPr>
          <w:rFonts w:ascii="ComixHeavy" w:hAnsi="ComixHeavy"/>
          <w:sz w:val="36"/>
          <w:szCs w:val="36"/>
        </w:rPr>
        <w:t>Part 2</w:t>
      </w:r>
    </w:p>
    <w:p w:rsidR="001F6ADE" w:rsidRDefault="001F6ADE" w:rsidP="004D7332">
      <w:pPr>
        <w:spacing w:after="0" w:line="240" w:lineRule="auto"/>
        <w:rPr>
          <w:rFonts w:ascii="Georgia" w:hAnsi="Georgia"/>
        </w:rPr>
      </w:pPr>
    </w:p>
    <w:p w:rsidR="00D54EA7" w:rsidRDefault="00D54EA7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Put the number of each type of staff you hire in the How Many you Hire column.</w:t>
      </w:r>
      <w:r w:rsidR="00D9189B">
        <w:rPr>
          <w:rFonts w:ascii="Georgia" w:hAnsi="Georgia"/>
        </w:rPr>
        <w:t xml:space="preserve"> The Special row is only available if you’re told in Part 2 it’s available.</w:t>
      </w:r>
    </w:p>
    <w:p w:rsidR="002243EF" w:rsidRDefault="00D54EA7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 xml:space="preserve">The </w:t>
      </w:r>
      <w:r w:rsidR="002243EF">
        <w:rPr>
          <w:rFonts w:ascii="Georgia" w:hAnsi="Georgia"/>
        </w:rPr>
        <w:t xml:space="preserve">Total Salary for </w:t>
      </w:r>
      <w:r>
        <w:rPr>
          <w:rFonts w:ascii="Georgia" w:hAnsi="Georgia"/>
        </w:rPr>
        <w:t>each</w:t>
      </w:r>
      <w:r w:rsidR="002243EF">
        <w:rPr>
          <w:rFonts w:ascii="Georgia" w:hAnsi="Georgia"/>
        </w:rPr>
        <w:t xml:space="preserve"> row is </w:t>
      </w:r>
      <w:r>
        <w:rPr>
          <w:rFonts w:ascii="Georgia" w:hAnsi="Georgia"/>
        </w:rPr>
        <w:t xml:space="preserve">its </w:t>
      </w:r>
      <w:r w:rsidR="002243EF">
        <w:rPr>
          <w:rFonts w:ascii="Georgia" w:hAnsi="Georgia"/>
        </w:rPr>
        <w:t>Salary for Each multiplied by</w:t>
      </w:r>
      <w:r>
        <w:rPr>
          <w:rFonts w:ascii="Georgia" w:hAnsi="Georgia"/>
        </w:rPr>
        <w:t xml:space="preserve"> its</w:t>
      </w:r>
      <w:r w:rsidR="002243EF">
        <w:rPr>
          <w:rFonts w:ascii="Georgia" w:hAnsi="Georgia"/>
        </w:rPr>
        <w:t xml:space="preserve"> How Many you Hire.</w:t>
      </w:r>
    </w:p>
    <w:p w:rsidR="002243EF" w:rsidRDefault="00D54EA7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 xml:space="preserve">The </w:t>
      </w:r>
      <w:r w:rsidR="002243EF">
        <w:rPr>
          <w:rFonts w:ascii="Georgia" w:hAnsi="Georgia"/>
        </w:rPr>
        <w:t>Grand total is the sum of the rest of the Total Salary column.</w:t>
      </w:r>
    </w:p>
    <w:p w:rsidR="002243EF" w:rsidRDefault="002243EF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No, you don’t get to subtract your unspent budget from Part 1…</w:t>
      </w:r>
    </w:p>
    <w:p w:rsidR="002243EF" w:rsidRDefault="002243EF" w:rsidP="004D7332">
      <w:pPr>
        <w:spacing w:after="0" w:line="240" w:lineRule="auto"/>
        <w:rPr>
          <w:rFonts w:ascii="Georgia" w:hAnsi="Georg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CE68F7" w:rsidTr="00CE68F7">
        <w:tc>
          <w:tcPr>
            <w:tcW w:w="2310" w:type="dxa"/>
            <w:shd w:val="clear" w:color="auto" w:fill="C2D69B" w:themeFill="accent3" w:themeFillTint="99"/>
          </w:tcPr>
          <w:p w:rsidR="00CE68F7" w:rsidRDefault="00CE68F7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Additional Staff</w:t>
            </w:r>
          </w:p>
        </w:tc>
        <w:tc>
          <w:tcPr>
            <w:tcW w:w="2310" w:type="dxa"/>
            <w:shd w:val="clear" w:color="auto" w:fill="C2D69B" w:themeFill="accent3" w:themeFillTint="99"/>
          </w:tcPr>
          <w:p w:rsidR="00CE68F7" w:rsidRDefault="00CE68F7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Salary for Each</w:t>
            </w:r>
          </w:p>
        </w:tc>
        <w:tc>
          <w:tcPr>
            <w:tcW w:w="2311" w:type="dxa"/>
            <w:shd w:val="clear" w:color="auto" w:fill="C2D69B" w:themeFill="accent3" w:themeFillTint="99"/>
          </w:tcPr>
          <w:p w:rsidR="00CE68F7" w:rsidRDefault="00CE68F7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How Many you Hire</w:t>
            </w:r>
          </w:p>
        </w:tc>
        <w:tc>
          <w:tcPr>
            <w:tcW w:w="2311" w:type="dxa"/>
            <w:shd w:val="clear" w:color="auto" w:fill="C2D69B" w:themeFill="accent3" w:themeFillTint="99"/>
          </w:tcPr>
          <w:p w:rsidR="002243EF" w:rsidRDefault="00CE68F7" w:rsidP="00D54EA7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Total Salary</w:t>
            </w:r>
          </w:p>
        </w:tc>
      </w:tr>
      <w:tr w:rsidR="00CE68F7" w:rsidTr="00CE68F7">
        <w:tc>
          <w:tcPr>
            <w:tcW w:w="2310" w:type="dxa"/>
          </w:tcPr>
          <w:p w:rsidR="00CE68F7" w:rsidRPr="002456B8" w:rsidRDefault="00CE68F7" w:rsidP="004D7332">
            <w:pPr>
              <w:rPr>
                <w:rFonts w:ascii="Georgia" w:hAnsi="Georgia"/>
                <w:b/>
                <w:color w:val="0000FF"/>
              </w:rPr>
            </w:pPr>
            <w:r w:rsidRPr="002456B8">
              <w:rPr>
                <w:rFonts w:ascii="Georgia" w:hAnsi="Georgia"/>
                <w:b/>
                <w:color w:val="0000FF"/>
              </w:rPr>
              <w:t>Designers</w:t>
            </w:r>
          </w:p>
          <w:p w:rsidR="00CE68F7" w:rsidRPr="002456B8" w:rsidRDefault="00CE68F7" w:rsidP="004D7332">
            <w:pPr>
              <w:rPr>
                <w:rFonts w:ascii="Georgia" w:hAnsi="Georgia"/>
                <w:b/>
              </w:rPr>
            </w:pPr>
          </w:p>
        </w:tc>
        <w:tc>
          <w:tcPr>
            <w:tcW w:w="2310" w:type="dxa"/>
          </w:tcPr>
          <w:p w:rsidR="00CE68F7" w:rsidRDefault="008A0657" w:rsidP="00A8649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£2</w:t>
            </w:r>
            <w:r w:rsidR="00A86498">
              <w:rPr>
                <w:rFonts w:ascii="Georgia" w:hAnsi="Georgia"/>
              </w:rPr>
              <w:t>0</w:t>
            </w:r>
            <w:r>
              <w:rPr>
                <w:rFonts w:ascii="Georgia" w:hAnsi="Georgia"/>
              </w:rPr>
              <w:t>,000</w:t>
            </w:r>
          </w:p>
        </w:tc>
        <w:tc>
          <w:tcPr>
            <w:tcW w:w="2311" w:type="dxa"/>
          </w:tcPr>
          <w:p w:rsidR="00CE68F7" w:rsidRDefault="00CE68F7" w:rsidP="004D7332">
            <w:pPr>
              <w:rPr>
                <w:rFonts w:ascii="Georgia" w:hAnsi="Georgia"/>
              </w:rPr>
            </w:pPr>
          </w:p>
        </w:tc>
        <w:tc>
          <w:tcPr>
            <w:tcW w:w="2311" w:type="dxa"/>
          </w:tcPr>
          <w:p w:rsidR="00CE68F7" w:rsidRDefault="00CE68F7" w:rsidP="004D7332">
            <w:pPr>
              <w:rPr>
                <w:rFonts w:ascii="Georgia" w:hAnsi="Georgia"/>
              </w:rPr>
            </w:pPr>
          </w:p>
        </w:tc>
      </w:tr>
      <w:tr w:rsidR="00D9189B" w:rsidTr="00CE68F7">
        <w:tc>
          <w:tcPr>
            <w:tcW w:w="2310" w:type="dxa"/>
          </w:tcPr>
          <w:p w:rsidR="00D9189B" w:rsidRPr="002456B8" w:rsidRDefault="00D9189B" w:rsidP="004D7332">
            <w:pPr>
              <w:rPr>
                <w:rFonts w:ascii="Georgia" w:hAnsi="Georgia"/>
                <w:b/>
                <w:color w:val="0000FF"/>
              </w:rPr>
            </w:pPr>
            <w:r>
              <w:rPr>
                <w:rFonts w:ascii="Georgia" w:hAnsi="Georgia"/>
                <w:b/>
                <w:color w:val="0000FF"/>
              </w:rPr>
              <w:t>Special</w:t>
            </w:r>
            <w:r w:rsidR="00213C5A">
              <w:rPr>
                <w:rFonts w:ascii="Georgia" w:hAnsi="Georgia"/>
                <w:b/>
                <w:color w:val="0000FF"/>
              </w:rPr>
              <w:t xml:space="preserve"> (Jan Baran only)</w:t>
            </w:r>
            <w:bookmarkStart w:id="0" w:name="_GoBack"/>
            <w:bookmarkEnd w:id="0"/>
          </w:p>
        </w:tc>
        <w:tc>
          <w:tcPr>
            <w:tcW w:w="2310" w:type="dxa"/>
          </w:tcPr>
          <w:p w:rsidR="00D9189B" w:rsidRDefault="00D9189B" w:rsidP="00A8649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£15,000</w:t>
            </w:r>
          </w:p>
          <w:p w:rsidR="00D9189B" w:rsidRDefault="00D9189B" w:rsidP="00A86498">
            <w:pPr>
              <w:rPr>
                <w:rFonts w:ascii="Georgia" w:hAnsi="Georgia"/>
              </w:rPr>
            </w:pPr>
          </w:p>
        </w:tc>
        <w:tc>
          <w:tcPr>
            <w:tcW w:w="2311" w:type="dxa"/>
          </w:tcPr>
          <w:p w:rsidR="00D9189B" w:rsidRDefault="00D9189B" w:rsidP="004D7332">
            <w:pPr>
              <w:rPr>
                <w:rFonts w:ascii="Georgia" w:hAnsi="Georgia"/>
              </w:rPr>
            </w:pPr>
          </w:p>
        </w:tc>
        <w:tc>
          <w:tcPr>
            <w:tcW w:w="2311" w:type="dxa"/>
          </w:tcPr>
          <w:p w:rsidR="00D9189B" w:rsidRDefault="00D9189B" w:rsidP="004D7332">
            <w:pPr>
              <w:rPr>
                <w:rFonts w:ascii="Georgia" w:hAnsi="Georgia"/>
              </w:rPr>
            </w:pPr>
          </w:p>
        </w:tc>
      </w:tr>
      <w:tr w:rsidR="00CE68F7" w:rsidTr="00CE68F7">
        <w:tc>
          <w:tcPr>
            <w:tcW w:w="2310" w:type="dxa"/>
          </w:tcPr>
          <w:p w:rsidR="00CE68F7" w:rsidRPr="002456B8" w:rsidRDefault="00CE68F7" w:rsidP="004D7332">
            <w:pPr>
              <w:rPr>
                <w:rFonts w:ascii="Georgia" w:hAnsi="Georgia"/>
                <w:b/>
                <w:color w:val="FF0000"/>
              </w:rPr>
            </w:pPr>
            <w:r w:rsidRPr="002456B8">
              <w:rPr>
                <w:rFonts w:ascii="Georgia" w:hAnsi="Georgia"/>
                <w:b/>
                <w:color w:val="FF0000"/>
              </w:rPr>
              <w:t>Programmers</w:t>
            </w:r>
          </w:p>
          <w:p w:rsidR="00CE68F7" w:rsidRPr="002456B8" w:rsidRDefault="00CE68F7" w:rsidP="004D7332">
            <w:pPr>
              <w:rPr>
                <w:rFonts w:ascii="Georgia" w:hAnsi="Georgia"/>
                <w:b/>
              </w:rPr>
            </w:pPr>
          </w:p>
        </w:tc>
        <w:tc>
          <w:tcPr>
            <w:tcW w:w="2310" w:type="dxa"/>
          </w:tcPr>
          <w:p w:rsidR="00CE68F7" w:rsidRDefault="00A86498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£30</w:t>
            </w:r>
            <w:r w:rsidR="008A0657">
              <w:rPr>
                <w:rFonts w:ascii="Georgia" w:hAnsi="Georgia"/>
              </w:rPr>
              <w:t>,000</w:t>
            </w:r>
          </w:p>
        </w:tc>
        <w:tc>
          <w:tcPr>
            <w:tcW w:w="2311" w:type="dxa"/>
          </w:tcPr>
          <w:p w:rsidR="00CE68F7" w:rsidRDefault="00CE68F7" w:rsidP="004D7332">
            <w:pPr>
              <w:rPr>
                <w:rFonts w:ascii="Georgia" w:hAnsi="Georgia"/>
              </w:rPr>
            </w:pPr>
          </w:p>
        </w:tc>
        <w:tc>
          <w:tcPr>
            <w:tcW w:w="2311" w:type="dxa"/>
          </w:tcPr>
          <w:p w:rsidR="00CE68F7" w:rsidRDefault="00CE68F7" w:rsidP="004D7332">
            <w:pPr>
              <w:rPr>
                <w:rFonts w:ascii="Georgia" w:hAnsi="Georgia"/>
              </w:rPr>
            </w:pPr>
          </w:p>
        </w:tc>
      </w:tr>
      <w:tr w:rsidR="00CE68F7" w:rsidTr="00CE68F7">
        <w:tc>
          <w:tcPr>
            <w:tcW w:w="2310" w:type="dxa"/>
          </w:tcPr>
          <w:p w:rsidR="00CE68F7" w:rsidRPr="008E4EFC" w:rsidRDefault="00CE68F7" w:rsidP="004D7332">
            <w:pPr>
              <w:rPr>
                <w:rFonts w:ascii="Georgia" w:hAnsi="Georgia"/>
                <w:b/>
                <w:color w:val="00B050"/>
              </w:rPr>
            </w:pPr>
            <w:r w:rsidRPr="008E4EFC">
              <w:rPr>
                <w:rFonts w:ascii="Georgia" w:hAnsi="Georgia"/>
                <w:b/>
                <w:color w:val="00B050"/>
              </w:rPr>
              <w:t>Artists</w:t>
            </w:r>
          </w:p>
          <w:p w:rsidR="00CE68F7" w:rsidRDefault="00CE68F7" w:rsidP="004D7332">
            <w:pPr>
              <w:rPr>
                <w:rFonts w:ascii="Georgia" w:hAnsi="Georgia"/>
              </w:rPr>
            </w:pPr>
          </w:p>
        </w:tc>
        <w:tc>
          <w:tcPr>
            <w:tcW w:w="2310" w:type="dxa"/>
          </w:tcPr>
          <w:p w:rsidR="00CE68F7" w:rsidRDefault="00A86498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£25</w:t>
            </w:r>
            <w:r w:rsidR="008A0657">
              <w:rPr>
                <w:rFonts w:ascii="Georgia" w:hAnsi="Georgia"/>
              </w:rPr>
              <w:t>,000</w:t>
            </w:r>
          </w:p>
        </w:tc>
        <w:tc>
          <w:tcPr>
            <w:tcW w:w="2311" w:type="dxa"/>
          </w:tcPr>
          <w:p w:rsidR="00CE68F7" w:rsidRDefault="00CE68F7" w:rsidP="004D7332">
            <w:pPr>
              <w:rPr>
                <w:rFonts w:ascii="Georgia" w:hAnsi="Georgia"/>
              </w:rPr>
            </w:pPr>
          </w:p>
        </w:tc>
        <w:tc>
          <w:tcPr>
            <w:tcW w:w="2311" w:type="dxa"/>
          </w:tcPr>
          <w:p w:rsidR="00CE68F7" w:rsidRDefault="00CE68F7" w:rsidP="004D7332">
            <w:pPr>
              <w:rPr>
                <w:rFonts w:ascii="Georgia" w:hAnsi="Georgia"/>
              </w:rPr>
            </w:pPr>
          </w:p>
        </w:tc>
      </w:tr>
      <w:tr w:rsidR="001F6ADE" w:rsidTr="00CE68F7">
        <w:tc>
          <w:tcPr>
            <w:tcW w:w="2310" w:type="dxa"/>
          </w:tcPr>
          <w:p w:rsidR="001F6ADE" w:rsidRDefault="001F6ADE" w:rsidP="004D7332">
            <w:pPr>
              <w:rPr>
                <w:rFonts w:ascii="Georgia" w:hAnsi="Georgia"/>
              </w:rPr>
            </w:pPr>
            <w:r w:rsidRPr="001F6ADE">
              <w:rPr>
                <w:rFonts w:ascii="Georgia" w:hAnsi="Georgia"/>
              </w:rPr>
              <w:t>Assistant Producer</w:t>
            </w:r>
          </w:p>
          <w:p w:rsidR="001F6ADE" w:rsidRPr="008A0657" w:rsidRDefault="001F6ADE" w:rsidP="004D7332">
            <w:pPr>
              <w:rPr>
                <w:rFonts w:ascii="Georgia" w:hAnsi="Georgia"/>
                <w:color w:val="FF3399"/>
              </w:rPr>
            </w:pPr>
            <w:r>
              <w:rPr>
                <w:rFonts w:ascii="Georgia" w:hAnsi="Georgia"/>
              </w:rPr>
              <w:t>(1 maximum)</w:t>
            </w:r>
          </w:p>
        </w:tc>
        <w:tc>
          <w:tcPr>
            <w:tcW w:w="2310" w:type="dxa"/>
          </w:tcPr>
          <w:p w:rsidR="001F6ADE" w:rsidRDefault="001F6ADE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£30,000</w:t>
            </w:r>
          </w:p>
        </w:tc>
        <w:tc>
          <w:tcPr>
            <w:tcW w:w="2311" w:type="dxa"/>
          </w:tcPr>
          <w:p w:rsidR="001F6ADE" w:rsidRDefault="001F6ADE" w:rsidP="004D7332">
            <w:pPr>
              <w:rPr>
                <w:rFonts w:ascii="Georgia" w:hAnsi="Georgia"/>
              </w:rPr>
            </w:pPr>
          </w:p>
        </w:tc>
        <w:tc>
          <w:tcPr>
            <w:tcW w:w="2311" w:type="dxa"/>
          </w:tcPr>
          <w:p w:rsidR="001F6ADE" w:rsidRDefault="001F6ADE" w:rsidP="004D7332">
            <w:pPr>
              <w:rPr>
                <w:rFonts w:ascii="Georgia" w:hAnsi="Georgia"/>
              </w:rPr>
            </w:pPr>
          </w:p>
        </w:tc>
      </w:tr>
      <w:tr w:rsidR="00CE68F7" w:rsidTr="00CE68F7">
        <w:tc>
          <w:tcPr>
            <w:tcW w:w="2310" w:type="dxa"/>
            <w:shd w:val="clear" w:color="auto" w:fill="000000" w:themeFill="text1"/>
          </w:tcPr>
          <w:p w:rsidR="00CE68F7" w:rsidRDefault="00CE68F7" w:rsidP="004D7332">
            <w:pPr>
              <w:rPr>
                <w:rFonts w:ascii="Georgia" w:hAnsi="Georgia"/>
              </w:rPr>
            </w:pPr>
          </w:p>
        </w:tc>
        <w:tc>
          <w:tcPr>
            <w:tcW w:w="2310" w:type="dxa"/>
            <w:shd w:val="clear" w:color="auto" w:fill="000000" w:themeFill="text1"/>
          </w:tcPr>
          <w:p w:rsidR="00CE68F7" w:rsidRDefault="00CE68F7" w:rsidP="004D7332">
            <w:pPr>
              <w:rPr>
                <w:rFonts w:ascii="Georgia" w:hAnsi="Georgia"/>
              </w:rPr>
            </w:pPr>
          </w:p>
        </w:tc>
        <w:tc>
          <w:tcPr>
            <w:tcW w:w="2311" w:type="dxa"/>
          </w:tcPr>
          <w:p w:rsidR="00CE68F7" w:rsidRDefault="008A0657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Grand</w:t>
            </w:r>
            <w:r w:rsidR="00CE68F7">
              <w:rPr>
                <w:rFonts w:ascii="Georgia" w:hAnsi="Georgia"/>
              </w:rPr>
              <w:t xml:space="preserve"> Total</w:t>
            </w:r>
          </w:p>
          <w:p w:rsidR="00D64594" w:rsidRDefault="00D64594" w:rsidP="004D7332">
            <w:pPr>
              <w:rPr>
                <w:rFonts w:ascii="Georgia" w:hAnsi="Georgia"/>
              </w:rPr>
            </w:pPr>
          </w:p>
        </w:tc>
        <w:tc>
          <w:tcPr>
            <w:tcW w:w="2311" w:type="dxa"/>
          </w:tcPr>
          <w:p w:rsidR="00CE68F7" w:rsidRDefault="00CE68F7" w:rsidP="004D7332">
            <w:pPr>
              <w:rPr>
                <w:rFonts w:ascii="Georgia" w:hAnsi="Georgia"/>
              </w:rPr>
            </w:pPr>
          </w:p>
        </w:tc>
      </w:tr>
    </w:tbl>
    <w:p w:rsidR="00CE68F7" w:rsidRDefault="00CE68F7" w:rsidP="004D7332">
      <w:pPr>
        <w:spacing w:after="0" w:line="240" w:lineRule="auto"/>
        <w:rPr>
          <w:rFonts w:ascii="Georgia" w:hAnsi="Georgia"/>
        </w:rPr>
      </w:pPr>
    </w:p>
    <w:p w:rsidR="002243EF" w:rsidRDefault="002243EF" w:rsidP="004D7332">
      <w:pPr>
        <w:spacing w:after="0" w:line="240" w:lineRule="auto"/>
        <w:rPr>
          <w:rFonts w:ascii="Georgia" w:hAnsi="Georgia"/>
        </w:rPr>
      </w:pPr>
    </w:p>
    <w:p w:rsidR="002243EF" w:rsidRDefault="002243EF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 xml:space="preserve">Amount Paid will be </w:t>
      </w:r>
      <w:r w:rsidR="00D54EA7">
        <w:rPr>
          <w:rFonts w:ascii="Georgia" w:hAnsi="Georgia"/>
        </w:rPr>
        <w:t>£</w:t>
      </w:r>
      <w:r>
        <w:rPr>
          <w:rFonts w:ascii="Georgia" w:hAnsi="Georgia"/>
        </w:rPr>
        <w:t xml:space="preserve">0 for two rows and the </w:t>
      </w:r>
      <w:r w:rsidR="00D54EA7">
        <w:rPr>
          <w:rFonts w:ascii="Georgia" w:hAnsi="Georgia"/>
        </w:rPr>
        <w:t>amount</w:t>
      </w:r>
      <w:r>
        <w:rPr>
          <w:rFonts w:ascii="Georgia" w:hAnsi="Georgia"/>
        </w:rPr>
        <w:t xml:space="preserve"> in the Cost column for the other row.</w:t>
      </w:r>
    </w:p>
    <w:p w:rsidR="002243EF" w:rsidRDefault="002243EF" w:rsidP="004D7332">
      <w:pPr>
        <w:spacing w:after="0" w:line="240" w:lineRule="auto"/>
        <w:rPr>
          <w:rFonts w:ascii="Georgia" w:hAnsi="Georg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D64594" w:rsidTr="00D64594">
        <w:tc>
          <w:tcPr>
            <w:tcW w:w="3080" w:type="dxa"/>
            <w:shd w:val="clear" w:color="auto" w:fill="C2D69B" w:themeFill="accent3" w:themeFillTint="99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QA Option (choose one)</w:t>
            </w:r>
          </w:p>
        </w:tc>
        <w:tc>
          <w:tcPr>
            <w:tcW w:w="3081" w:type="dxa"/>
            <w:shd w:val="clear" w:color="auto" w:fill="C2D69B" w:themeFill="accent3" w:themeFillTint="99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Cost</w:t>
            </w:r>
          </w:p>
        </w:tc>
        <w:tc>
          <w:tcPr>
            <w:tcW w:w="3081" w:type="dxa"/>
            <w:shd w:val="clear" w:color="auto" w:fill="C2D69B" w:themeFill="accent3" w:themeFillTint="99"/>
          </w:tcPr>
          <w:p w:rsidR="00D64594" w:rsidRDefault="00D64594" w:rsidP="00D54EA7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Amount Paid</w:t>
            </w:r>
          </w:p>
        </w:tc>
      </w:tr>
      <w:tr w:rsidR="00D64594" w:rsidTr="00D64594">
        <w:tc>
          <w:tcPr>
            <w:tcW w:w="3080" w:type="dxa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Outsource All</w:t>
            </w:r>
          </w:p>
          <w:p w:rsidR="00D64594" w:rsidRDefault="00D64594" w:rsidP="004D7332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£50,000</w:t>
            </w:r>
          </w:p>
        </w:tc>
        <w:tc>
          <w:tcPr>
            <w:tcW w:w="3081" w:type="dxa"/>
          </w:tcPr>
          <w:p w:rsidR="00D64594" w:rsidRDefault="00D64594" w:rsidP="004D7332">
            <w:pPr>
              <w:rPr>
                <w:rFonts w:ascii="Georgia" w:hAnsi="Georgia"/>
              </w:rPr>
            </w:pPr>
          </w:p>
        </w:tc>
      </w:tr>
      <w:tr w:rsidR="00D64594" w:rsidTr="00D64594">
        <w:tc>
          <w:tcPr>
            <w:tcW w:w="3080" w:type="dxa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Lead plus 1 Technician</w:t>
            </w:r>
          </w:p>
          <w:p w:rsidR="00D64594" w:rsidRDefault="00D64594" w:rsidP="004D7332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£40,000</w:t>
            </w:r>
          </w:p>
        </w:tc>
        <w:tc>
          <w:tcPr>
            <w:tcW w:w="3081" w:type="dxa"/>
          </w:tcPr>
          <w:p w:rsidR="00D64594" w:rsidRDefault="00D64594" w:rsidP="004D7332">
            <w:pPr>
              <w:rPr>
                <w:rFonts w:ascii="Georgia" w:hAnsi="Georgia"/>
              </w:rPr>
            </w:pPr>
          </w:p>
        </w:tc>
      </w:tr>
      <w:tr w:rsidR="00D64594" w:rsidTr="00D64594">
        <w:tc>
          <w:tcPr>
            <w:tcW w:w="3080" w:type="dxa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Lead plus 2 Technicians</w:t>
            </w:r>
          </w:p>
          <w:p w:rsidR="00D64594" w:rsidRDefault="00D64594" w:rsidP="004D7332">
            <w:pPr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£55,000</w:t>
            </w:r>
          </w:p>
        </w:tc>
        <w:tc>
          <w:tcPr>
            <w:tcW w:w="3081" w:type="dxa"/>
          </w:tcPr>
          <w:p w:rsidR="00D64594" w:rsidRDefault="00D64594" w:rsidP="004D7332">
            <w:pPr>
              <w:rPr>
                <w:rFonts w:ascii="Georgia" w:hAnsi="Georgia"/>
              </w:rPr>
            </w:pPr>
          </w:p>
        </w:tc>
      </w:tr>
    </w:tbl>
    <w:p w:rsidR="00D54EA7" w:rsidRDefault="00D54EA7" w:rsidP="00D54EA7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Amount Paid will be £0 for two rows and the amount in the Cost column for the other row.</w:t>
      </w:r>
    </w:p>
    <w:p w:rsidR="002243EF" w:rsidRDefault="002243EF" w:rsidP="00D54EA7">
      <w:pPr>
        <w:keepNext/>
        <w:keepLines/>
        <w:spacing w:after="0" w:line="240" w:lineRule="auto"/>
        <w:rPr>
          <w:rFonts w:ascii="Georgia" w:hAnsi="Georg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D64594" w:rsidTr="00D64594">
        <w:tc>
          <w:tcPr>
            <w:tcW w:w="3080" w:type="dxa"/>
            <w:shd w:val="clear" w:color="auto" w:fill="C2D69B" w:themeFill="accent3" w:themeFillTint="99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Audio Option (choose one)</w:t>
            </w:r>
          </w:p>
        </w:tc>
        <w:tc>
          <w:tcPr>
            <w:tcW w:w="3081" w:type="dxa"/>
            <w:shd w:val="clear" w:color="auto" w:fill="C2D69B" w:themeFill="accent3" w:themeFillTint="99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Cost</w:t>
            </w:r>
          </w:p>
        </w:tc>
        <w:tc>
          <w:tcPr>
            <w:tcW w:w="3081" w:type="dxa"/>
            <w:shd w:val="clear" w:color="auto" w:fill="C2D69B" w:themeFill="accent3" w:themeFillTint="99"/>
          </w:tcPr>
          <w:p w:rsidR="00D64594" w:rsidRDefault="00D64594" w:rsidP="00D54EA7">
            <w:pPr>
              <w:keepNext/>
              <w:keepLines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Amount Paid</w:t>
            </w:r>
          </w:p>
        </w:tc>
      </w:tr>
      <w:tr w:rsidR="00D64594" w:rsidTr="00D64594">
        <w:tc>
          <w:tcPr>
            <w:tcW w:w="3080" w:type="dxa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Outsource All</w:t>
            </w:r>
          </w:p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</w:p>
        </w:tc>
        <w:tc>
          <w:tcPr>
            <w:tcW w:w="3081" w:type="dxa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£40,000</w:t>
            </w:r>
          </w:p>
        </w:tc>
        <w:tc>
          <w:tcPr>
            <w:tcW w:w="3081" w:type="dxa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</w:p>
        </w:tc>
      </w:tr>
      <w:tr w:rsidR="00D64594" w:rsidTr="00D64594">
        <w:tc>
          <w:tcPr>
            <w:tcW w:w="3080" w:type="dxa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Sound Engineer,</w:t>
            </w:r>
          </w:p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Outsource Music</w:t>
            </w:r>
          </w:p>
        </w:tc>
        <w:tc>
          <w:tcPr>
            <w:tcW w:w="3081" w:type="dxa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£45,000</w:t>
            </w:r>
          </w:p>
        </w:tc>
        <w:tc>
          <w:tcPr>
            <w:tcW w:w="3081" w:type="dxa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</w:p>
        </w:tc>
      </w:tr>
      <w:tr w:rsidR="00D64594" w:rsidTr="00D64594">
        <w:tc>
          <w:tcPr>
            <w:tcW w:w="3080" w:type="dxa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Sound Engineer plus</w:t>
            </w:r>
          </w:p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Musician</w:t>
            </w:r>
          </w:p>
        </w:tc>
        <w:tc>
          <w:tcPr>
            <w:tcW w:w="3081" w:type="dxa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£50,000</w:t>
            </w:r>
          </w:p>
        </w:tc>
        <w:tc>
          <w:tcPr>
            <w:tcW w:w="3081" w:type="dxa"/>
          </w:tcPr>
          <w:p w:rsidR="00D64594" w:rsidRDefault="00D64594" w:rsidP="00D54EA7">
            <w:pPr>
              <w:keepNext/>
              <w:keepLines/>
              <w:rPr>
                <w:rFonts w:ascii="Georgia" w:hAnsi="Georgia"/>
              </w:rPr>
            </w:pPr>
          </w:p>
        </w:tc>
      </w:tr>
    </w:tbl>
    <w:p w:rsidR="00D64594" w:rsidRDefault="00D64594" w:rsidP="004D7332">
      <w:pPr>
        <w:spacing w:after="0" w:line="240" w:lineRule="auto"/>
        <w:rPr>
          <w:rFonts w:ascii="Georgia" w:hAnsi="Georgia"/>
        </w:rPr>
      </w:pPr>
    </w:p>
    <w:p w:rsidR="009C7529" w:rsidRDefault="009C7529" w:rsidP="004D7332">
      <w:pPr>
        <w:spacing w:after="0" w:line="240" w:lineRule="auto"/>
        <w:rPr>
          <w:rFonts w:ascii="Georgia" w:hAnsi="Georgia"/>
        </w:rPr>
      </w:pPr>
    </w:p>
    <w:p w:rsidR="002243EF" w:rsidRDefault="002243EF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The amounts in the second column come from the three other tables in Part 2.</w:t>
      </w:r>
    </w:p>
    <w:p w:rsidR="009C7529" w:rsidRDefault="009C7529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 xml:space="preserve">These three numbers plus any underspend should </w:t>
      </w:r>
      <w:r w:rsidR="00D54EA7">
        <w:rPr>
          <w:rFonts w:ascii="Georgia" w:hAnsi="Georgia"/>
        </w:rPr>
        <w:t>add up</w:t>
      </w:r>
      <w:r w:rsidR="00361711">
        <w:rPr>
          <w:rFonts w:ascii="Georgia" w:hAnsi="Georgia"/>
        </w:rPr>
        <w:t xml:space="preserve"> to £</w:t>
      </w:r>
      <w:r w:rsidR="00A86498">
        <w:rPr>
          <w:rFonts w:ascii="Georgia" w:hAnsi="Georgia"/>
        </w:rPr>
        <w:t>800</w:t>
      </w:r>
      <w:r>
        <w:rPr>
          <w:rFonts w:ascii="Georgia" w:hAnsi="Georgia"/>
        </w:rPr>
        <w:t>,000.</w:t>
      </w:r>
    </w:p>
    <w:p w:rsidR="009C7529" w:rsidRDefault="009C7529" w:rsidP="004D7332">
      <w:pPr>
        <w:spacing w:after="0" w:line="240" w:lineRule="auto"/>
        <w:rPr>
          <w:rFonts w:ascii="Georgia" w:hAnsi="Georg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243EF" w:rsidTr="002243EF">
        <w:tc>
          <w:tcPr>
            <w:tcW w:w="4621" w:type="dxa"/>
            <w:shd w:val="clear" w:color="auto" w:fill="C2D69B" w:themeFill="accent3" w:themeFillTint="99"/>
          </w:tcPr>
          <w:p w:rsidR="002243EF" w:rsidRDefault="002243EF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What You’re Spending On</w:t>
            </w:r>
          </w:p>
        </w:tc>
        <w:tc>
          <w:tcPr>
            <w:tcW w:w="4621" w:type="dxa"/>
            <w:shd w:val="clear" w:color="auto" w:fill="C2D69B" w:themeFill="accent3" w:themeFillTint="99"/>
          </w:tcPr>
          <w:p w:rsidR="002243EF" w:rsidRDefault="002243EF" w:rsidP="00D54EA7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How Much You’</w:t>
            </w:r>
            <w:r w:rsidR="00D54EA7">
              <w:rPr>
                <w:rFonts w:ascii="Georgia" w:hAnsi="Georgia"/>
              </w:rPr>
              <w:t>re Spending</w:t>
            </w:r>
          </w:p>
        </w:tc>
      </w:tr>
      <w:tr w:rsidR="00D64594" w:rsidTr="00D64594">
        <w:tc>
          <w:tcPr>
            <w:tcW w:w="4621" w:type="dxa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Grand Total for Additional Staff</w:t>
            </w:r>
          </w:p>
          <w:p w:rsidR="00D64594" w:rsidRDefault="00D64594" w:rsidP="004D7332">
            <w:pPr>
              <w:rPr>
                <w:rFonts w:ascii="Georgia" w:hAnsi="Georgia"/>
              </w:rPr>
            </w:pPr>
          </w:p>
        </w:tc>
        <w:tc>
          <w:tcPr>
            <w:tcW w:w="4621" w:type="dxa"/>
          </w:tcPr>
          <w:p w:rsidR="00D64594" w:rsidRDefault="00D64594" w:rsidP="004D7332">
            <w:pPr>
              <w:rPr>
                <w:rFonts w:ascii="Georgia" w:hAnsi="Georgia"/>
              </w:rPr>
            </w:pPr>
          </w:p>
        </w:tc>
      </w:tr>
      <w:tr w:rsidR="00D64594" w:rsidTr="00D64594">
        <w:tc>
          <w:tcPr>
            <w:tcW w:w="4621" w:type="dxa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QA Option Amount Paid</w:t>
            </w:r>
          </w:p>
          <w:p w:rsidR="00D64594" w:rsidRDefault="00D64594" w:rsidP="004D7332">
            <w:pPr>
              <w:rPr>
                <w:rFonts w:ascii="Georgia" w:hAnsi="Georgia"/>
              </w:rPr>
            </w:pPr>
          </w:p>
        </w:tc>
        <w:tc>
          <w:tcPr>
            <w:tcW w:w="4621" w:type="dxa"/>
          </w:tcPr>
          <w:p w:rsidR="00D64594" w:rsidRDefault="00D64594" w:rsidP="004D7332">
            <w:pPr>
              <w:rPr>
                <w:rFonts w:ascii="Georgia" w:hAnsi="Georgia"/>
              </w:rPr>
            </w:pPr>
          </w:p>
        </w:tc>
      </w:tr>
      <w:tr w:rsidR="00D64594" w:rsidTr="00D64594">
        <w:tc>
          <w:tcPr>
            <w:tcW w:w="4621" w:type="dxa"/>
          </w:tcPr>
          <w:p w:rsidR="00D64594" w:rsidRDefault="00D64594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Audio Option Amount Paid</w:t>
            </w:r>
          </w:p>
          <w:p w:rsidR="00D64594" w:rsidRDefault="00D64594" w:rsidP="004D7332">
            <w:pPr>
              <w:rPr>
                <w:rFonts w:ascii="Georgia" w:hAnsi="Georgia"/>
              </w:rPr>
            </w:pPr>
          </w:p>
        </w:tc>
        <w:tc>
          <w:tcPr>
            <w:tcW w:w="4621" w:type="dxa"/>
          </w:tcPr>
          <w:p w:rsidR="00D64594" w:rsidRDefault="00D64594" w:rsidP="004D7332">
            <w:pPr>
              <w:rPr>
                <w:rFonts w:ascii="Georgia" w:hAnsi="Georgia"/>
              </w:rPr>
            </w:pPr>
          </w:p>
        </w:tc>
      </w:tr>
      <w:tr w:rsidR="00D64594" w:rsidTr="00D64594">
        <w:tc>
          <w:tcPr>
            <w:tcW w:w="4621" w:type="dxa"/>
          </w:tcPr>
          <w:p w:rsidR="00D64594" w:rsidRDefault="002243EF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Unspent</w:t>
            </w:r>
          </w:p>
          <w:p w:rsidR="002243EF" w:rsidRDefault="002243EF" w:rsidP="004D7332">
            <w:pPr>
              <w:rPr>
                <w:rFonts w:ascii="Georgia" w:hAnsi="Georgia"/>
              </w:rPr>
            </w:pPr>
          </w:p>
        </w:tc>
        <w:tc>
          <w:tcPr>
            <w:tcW w:w="4621" w:type="dxa"/>
          </w:tcPr>
          <w:p w:rsidR="00D64594" w:rsidRDefault="00D64594" w:rsidP="004D7332">
            <w:pPr>
              <w:rPr>
                <w:rFonts w:ascii="Georgia" w:hAnsi="Georgia"/>
              </w:rPr>
            </w:pPr>
          </w:p>
        </w:tc>
      </w:tr>
      <w:tr w:rsidR="00D64594" w:rsidTr="00D64594">
        <w:tc>
          <w:tcPr>
            <w:tcW w:w="4621" w:type="dxa"/>
          </w:tcPr>
          <w:p w:rsidR="00D64594" w:rsidRDefault="002243EF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Total Budget</w:t>
            </w:r>
          </w:p>
          <w:p w:rsidR="002243EF" w:rsidRDefault="002243EF" w:rsidP="004D7332">
            <w:pPr>
              <w:rPr>
                <w:rFonts w:ascii="Georgia" w:hAnsi="Georgia"/>
              </w:rPr>
            </w:pPr>
          </w:p>
        </w:tc>
        <w:tc>
          <w:tcPr>
            <w:tcW w:w="4621" w:type="dxa"/>
          </w:tcPr>
          <w:p w:rsidR="00D64594" w:rsidRDefault="002243EF" w:rsidP="00A8649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£</w:t>
            </w:r>
            <w:r w:rsidR="00A86498">
              <w:rPr>
                <w:rFonts w:ascii="Georgia" w:hAnsi="Georgia"/>
              </w:rPr>
              <w:t>800</w:t>
            </w:r>
            <w:r>
              <w:rPr>
                <w:rFonts w:ascii="Georgia" w:hAnsi="Georgia"/>
              </w:rPr>
              <w:t>,000</w:t>
            </w:r>
          </w:p>
        </w:tc>
      </w:tr>
    </w:tbl>
    <w:p w:rsidR="00D64594" w:rsidRDefault="00D64594" w:rsidP="004D7332">
      <w:pPr>
        <w:pBdr>
          <w:bottom w:val="single" w:sz="6" w:space="1" w:color="auto"/>
        </w:pBdr>
        <w:spacing w:after="0" w:line="240" w:lineRule="auto"/>
        <w:rPr>
          <w:rFonts w:ascii="Georgia" w:hAnsi="Georgia"/>
        </w:rPr>
      </w:pPr>
    </w:p>
    <w:p w:rsidR="00D54EA7" w:rsidRDefault="00D54EA7" w:rsidP="004D7332">
      <w:pPr>
        <w:spacing w:after="0" w:line="240" w:lineRule="auto"/>
        <w:rPr>
          <w:rFonts w:ascii="Georgia" w:hAnsi="Georgia"/>
        </w:rPr>
      </w:pPr>
    </w:p>
    <w:p w:rsidR="00D54EA7" w:rsidRPr="003357AF" w:rsidRDefault="00D54EA7" w:rsidP="004D7332">
      <w:pPr>
        <w:spacing w:after="0" w:line="240" w:lineRule="auto"/>
        <w:rPr>
          <w:rFonts w:ascii="ComixHeavy" w:hAnsi="ComixHeavy"/>
          <w:sz w:val="36"/>
          <w:szCs w:val="36"/>
        </w:rPr>
      </w:pPr>
      <w:r w:rsidRPr="003357AF">
        <w:rPr>
          <w:rFonts w:ascii="ComixHeavy" w:hAnsi="ComixHeavy"/>
          <w:sz w:val="36"/>
          <w:szCs w:val="36"/>
        </w:rPr>
        <w:t>Part 3</w:t>
      </w:r>
    </w:p>
    <w:p w:rsidR="00D54EA7" w:rsidRDefault="00D54EA7" w:rsidP="004D7332">
      <w:pPr>
        <w:spacing w:after="0" w:line="240" w:lineRule="auto"/>
        <w:rPr>
          <w:rFonts w:ascii="Georgia" w:hAnsi="Georgia"/>
        </w:rPr>
      </w:pPr>
    </w:p>
    <w:p w:rsidR="00D64594" w:rsidRDefault="007B1AB8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Write up to five moderately-specific risks here.</w:t>
      </w:r>
    </w:p>
    <w:p w:rsidR="007B1AB8" w:rsidRDefault="007B1AB8" w:rsidP="004D7332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If you can’t think of five, put lines through the others (so you can’t cheat later).</w:t>
      </w:r>
    </w:p>
    <w:p w:rsidR="007B1AB8" w:rsidRDefault="007B1AB8" w:rsidP="004D7332">
      <w:pPr>
        <w:spacing w:after="0" w:line="240" w:lineRule="auto"/>
        <w:rPr>
          <w:rFonts w:ascii="Georgia" w:hAnsi="Georg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8425"/>
      </w:tblGrid>
      <w:tr w:rsidR="007B1AB8" w:rsidTr="007B1AB8">
        <w:tc>
          <w:tcPr>
            <w:tcW w:w="817" w:type="dxa"/>
            <w:shd w:val="clear" w:color="auto" w:fill="C2D69B" w:themeFill="accent3" w:themeFillTint="99"/>
          </w:tcPr>
          <w:p w:rsidR="007B1AB8" w:rsidRDefault="007B1AB8" w:rsidP="007B1AB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Risk</w:t>
            </w:r>
          </w:p>
        </w:tc>
        <w:tc>
          <w:tcPr>
            <w:tcW w:w="8425" w:type="dxa"/>
            <w:shd w:val="clear" w:color="auto" w:fill="C2D69B" w:themeFill="accent3" w:themeFillTint="99"/>
          </w:tcPr>
          <w:p w:rsidR="007B1AB8" w:rsidRDefault="007B1AB8" w:rsidP="004D7332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Description</w:t>
            </w:r>
          </w:p>
        </w:tc>
      </w:tr>
      <w:tr w:rsidR="007B1AB8" w:rsidTr="007B1AB8">
        <w:tc>
          <w:tcPr>
            <w:tcW w:w="817" w:type="dxa"/>
          </w:tcPr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</w:t>
            </w: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8425" w:type="dxa"/>
          </w:tcPr>
          <w:p w:rsidR="007B1AB8" w:rsidRDefault="007B1AB8" w:rsidP="004D7332">
            <w:pPr>
              <w:rPr>
                <w:rFonts w:ascii="Georgia" w:hAnsi="Georgia"/>
              </w:rPr>
            </w:pPr>
          </w:p>
        </w:tc>
      </w:tr>
      <w:tr w:rsidR="007B1AB8" w:rsidTr="007B1AB8">
        <w:tc>
          <w:tcPr>
            <w:tcW w:w="817" w:type="dxa"/>
          </w:tcPr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8425" w:type="dxa"/>
          </w:tcPr>
          <w:p w:rsidR="007B1AB8" w:rsidRDefault="007B1AB8" w:rsidP="004D7332">
            <w:pPr>
              <w:rPr>
                <w:rFonts w:ascii="Georgia" w:hAnsi="Georgia"/>
              </w:rPr>
            </w:pPr>
          </w:p>
        </w:tc>
      </w:tr>
      <w:tr w:rsidR="007B1AB8" w:rsidTr="007B1AB8">
        <w:tc>
          <w:tcPr>
            <w:tcW w:w="817" w:type="dxa"/>
          </w:tcPr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8425" w:type="dxa"/>
          </w:tcPr>
          <w:p w:rsidR="007B1AB8" w:rsidRDefault="007B1AB8" w:rsidP="004D7332">
            <w:pPr>
              <w:rPr>
                <w:rFonts w:ascii="Georgia" w:hAnsi="Georgia"/>
              </w:rPr>
            </w:pPr>
          </w:p>
        </w:tc>
      </w:tr>
      <w:tr w:rsidR="007B1AB8" w:rsidTr="007B1AB8">
        <w:tc>
          <w:tcPr>
            <w:tcW w:w="817" w:type="dxa"/>
          </w:tcPr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4</w:t>
            </w: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8425" w:type="dxa"/>
          </w:tcPr>
          <w:p w:rsidR="007B1AB8" w:rsidRDefault="007B1AB8" w:rsidP="004D7332">
            <w:pPr>
              <w:rPr>
                <w:rFonts w:ascii="Georgia" w:hAnsi="Georgia"/>
              </w:rPr>
            </w:pPr>
          </w:p>
        </w:tc>
      </w:tr>
      <w:tr w:rsidR="007B1AB8" w:rsidTr="007B1AB8">
        <w:tc>
          <w:tcPr>
            <w:tcW w:w="817" w:type="dxa"/>
          </w:tcPr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  <w:p w:rsidR="007B1AB8" w:rsidRDefault="007B1AB8" w:rsidP="007B1AB8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8425" w:type="dxa"/>
          </w:tcPr>
          <w:p w:rsidR="007B1AB8" w:rsidRDefault="007B1AB8" w:rsidP="004D7332">
            <w:pPr>
              <w:rPr>
                <w:rFonts w:ascii="Georgia" w:hAnsi="Georgia"/>
              </w:rPr>
            </w:pPr>
          </w:p>
        </w:tc>
      </w:tr>
    </w:tbl>
    <w:p w:rsidR="003357AF" w:rsidRDefault="003357AF" w:rsidP="003357AF">
      <w:pPr>
        <w:spacing w:after="0" w:line="240" w:lineRule="auto"/>
        <w:rPr>
          <w:rFonts w:ascii="Georgia" w:hAnsi="Georgia"/>
        </w:rPr>
      </w:pPr>
    </w:p>
    <w:sectPr w:rsidR="003357AF" w:rsidSect="00DA18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xHeav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332"/>
    <w:rsid w:val="001F6ADE"/>
    <w:rsid w:val="00213C5A"/>
    <w:rsid w:val="002243EF"/>
    <w:rsid w:val="002456B8"/>
    <w:rsid w:val="003357AF"/>
    <w:rsid w:val="00361711"/>
    <w:rsid w:val="003A3101"/>
    <w:rsid w:val="004D7332"/>
    <w:rsid w:val="007B1AB8"/>
    <w:rsid w:val="008A0657"/>
    <w:rsid w:val="008E4EFC"/>
    <w:rsid w:val="009C7529"/>
    <w:rsid w:val="00A120CC"/>
    <w:rsid w:val="00A86498"/>
    <w:rsid w:val="00AD67D6"/>
    <w:rsid w:val="00B00321"/>
    <w:rsid w:val="00BE7C02"/>
    <w:rsid w:val="00CE68F7"/>
    <w:rsid w:val="00D54EA7"/>
    <w:rsid w:val="00D64594"/>
    <w:rsid w:val="00D9189B"/>
    <w:rsid w:val="00DA18C4"/>
    <w:rsid w:val="00E34619"/>
    <w:rsid w:val="00F4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64D3E"/>
  <w15:docId w15:val="{9E203BC2-9A26-4A55-B921-64CA2489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7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Essex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Bartle</dc:creator>
  <cp:lastModifiedBy>Richard</cp:lastModifiedBy>
  <cp:revision>14</cp:revision>
  <dcterms:created xsi:type="dcterms:W3CDTF">2013-09-03T07:49:00Z</dcterms:created>
  <dcterms:modified xsi:type="dcterms:W3CDTF">2018-03-07T14:32:00Z</dcterms:modified>
</cp:coreProperties>
</file>